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35" w:rsidRDefault="006D1B90">
      <w:r>
        <w:t xml:space="preserve">Study guide for the Quiz on 9.1 vocabulary and the </w:t>
      </w:r>
      <w:proofErr w:type="spellStart"/>
      <w:r>
        <w:t>preterite</w:t>
      </w:r>
      <w:proofErr w:type="spellEnd"/>
      <w:r>
        <w:t xml:space="preserve"> of –AR, -ER, -IR verbs and the irregular verbs HACER, IR, SER, AND VER.</w:t>
      </w:r>
      <w:r w:rsidR="009D71CA">
        <w:t xml:space="preserve">  Our quiz will be Thursday, January </w:t>
      </w:r>
      <w:proofErr w:type="gramStart"/>
      <w:r w:rsidR="009D71CA">
        <w:t>30</w:t>
      </w:r>
      <w:r w:rsidR="009D71CA" w:rsidRPr="009D71CA">
        <w:rPr>
          <w:vertAlign w:val="superscript"/>
        </w:rPr>
        <w:t>th</w:t>
      </w:r>
      <w:proofErr w:type="gramEnd"/>
      <w:r w:rsidR="009D71CA">
        <w:t>.</w:t>
      </w:r>
    </w:p>
    <w:p w:rsidR="009D71CA" w:rsidRDefault="009D71CA">
      <w:r>
        <w:t>Fill in the verb charts below</w:t>
      </w:r>
      <w:r w:rsidR="00963CB4">
        <w:t xml:space="preserve"> correctly with the </w:t>
      </w:r>
      <w:proofErr w:type="spellStart"/>
      <w:r w:rsidR="00963CB4">
        <w:t>preterite</w:t>
      </w:r>
      <w:proofErr w:type="spellEnd"/>
      <w:r w:rsidR="00963CB4">
        <w:t xml:space="preserve"> forms</w:t>
      </w:r>
      <w:r>
        <w:t>.</w:t>
      </w:r>
    </w:p>
    <w:p w:rsidR="006D1B90" w:rsidRDefault="006D1B90" w:rsidP="006D1B90">
      <w:pPr>
        <w:spacing w:after="0" w:line="240" w:lineRule="auto"/>
      </w:pPr>
      <w:r>
        <w:t xml:space="preserve">       </w:t>
      </w:r>
      <w:r w:rsidRPr="006D1B90">
        <w:t xml:space="preserve"> </w:t>
      </w:r>
      <w:r>
        <w:t xml:space="preserve">         </w:t>
      </w:r>
      <w:r w:rsidR="009D71CA">
        <w:t xml:space="preserve">                                                                                                                 </w:t>
      </w:r>
      <w:r>
        <w:t>VER (TO SEE) USES –ER/-IR</w:t>
      </w:r>
    </w:p>
    <w:p w:rsidR="006D1B90" w:rsidRDefault="009D71CA" w:rsidP="006D1B90">
      <w:pPr>
        <w:spacing w:after="0" w:line="240" w:lineRule="auto"/>
      </w:pPr>
      <w:r>
        <w:t>IR (TO GO) AND SER (TO BE) ARE</w:t>
      </w:r>
      <w:r w:rsidR="006D1B90">
        <w:t xml:space="preserve">            </w:t>
      </w:r>
      <w:r>
        <w:t xml:space="preserve">                                                           </w:t>
      </w:r>
      <w:r w:rsidR="006D1B90">
        <w:t>ENDINGS, BUT IT IS IRREGULAR</w:t>
      </w:r>
    </w:p>
    <w:p w:rsidR="006D1B90" w:rsidRDefault="009D71CA" w:rsidP="009D71CA">
      <w:pPr>
        <w:spacing w:after="0" w:line="240" w:lineRule="auto"/>
      </w:pPr>
      <w:r>
        <w:t xml:space="preserve">CONJUGATED THE SAME WAY           </w:t>
      </w:r>
      <w:r w:rsidR="006D1B90">
        <w:t>HACER (TO DO OR TO MAKE</w:t>
      </w:r>
      <w:r>
        <w:t>)</w:t>
      </w:r>
      <w:r w:rsidR="006D1B90">
        <w:t xml:space="preserve">            BECAUSE IT DOESN’T NEED ANY</w:t>
      </w:r>
    </w:p>
    <w:p w:rsidR="006D1B90" w:rsidRDefault="006D1B90" w:rsidP="006D1B90">
      <w:pPr>
        <w:spacing w:after="0" w:line="240" w:lineRule="auto"/>
      </w:pPr>
      <w:r>
        <w:t>IN THE PRETERITE PAST TENSE:          IN THE PRETERITE PAST TENSE:       ACCENTS</w:t>
      </w:r>
    </w:p>
    <w:tbl>
      <w:tblPr>
        <w:tblStyle w:val="TableGrid"/>
        <w:tblpPr w:leftFromText="180" w:rightFromText="180" w:vertAnchor="text" w:horzAnchor="margin" w:tblpXSpec="right" w:tblpY="244"/>
        <w:tblOverlap w:val="never"/>
        <w:tblW w:w="0" w:type="auto"/>
        <w:tblLook w:val="04A0" w:firstRow="1" w:lastRow="0" w:firstColumn="1" w:lastColumn="0" w:noHBand="0" w:noVBand="1"/>
      </w:tblPr>
      <w:tblGrid>
        <w:gridCol w:w="1350"/>
        <w:gridCol w:w="1525"/>
      </w:tblGrid>
      <w:tr w:rsidR="009D71CA" w:rsidRPr="009D71CA" w:rsidTr="009D71CA">
        <w:trPr>
          <w:trHeight w:val="587"/>
        </w:trPr>
        <w:tc>
          <w:tcPr>
            <w:tcW w:w="1350" w:type="dxa"/>
          </w:tcPr>
          <w:p w:rsidR="009D71CA" w:rsidRPr="009D71CA" w:rsidRDefault="009D71CA" w:rsidP="009D71CA">
            <w:pPr>
              <w:rPr>
                <w:lang w:val="es-MX"/>
              </w:rPr>
            </w:pPr>
            <w:r>
              <w:t>YO</w:t>
            </w:r>
          </w:p>
        </w:tc>
        <w:tc>
          <w:tcPr>
            <w:tcW w:w="1525" w:type="dxa"/>
          </w:tcPr>
          <w:p w:rsidR="009D71CA" w:rsidRPr="009D71CA" w:rsidRDefault="009D71CA" w:rsidP="009D71CA">
            <w:pPr>
              <w:rPr>
                <w:lang w:val="es-MX"/>
              </w:rPr>
            </w:pPr>
            <w:r w:rsidRPr="009D71CA">
              <w:rPr>
                <w:lang w:val="es-MX"/>
              </w:rPr>
              <w:t>NOSOTROS</w:t>
            </w:r>
          </w:p>
        </w:tc>
      </w:tr>
      <w:tr w:rsidR="009D71CA" w:rsidRPr="009D71CA" w:rsidTr="009D71CA">
        <w:trPr>
          <w:trHeight w:val="587"/>
        </w:trPr>
        <w:tc>
          <w:tcPr>
            <w:tcW w:w="1350" w:type="dxa"/>
          </w:tcPr>
          <w:p w:rsidR="009D71CA" w:rsidRPr="009D71CA" w:rsidRDefault="009D71CA" w:rsidP="009D71CA">
            <w:pPr>
              <w:rPr>
                <w:lang w:val="es-MX"/>
              </w:rPr>
            </w:pPr>
            <w:r w:rsidRPr="009D71CA">
              <w:rPr>
                <w:lang w:val="es-MX"/>
              </w:rPr>
              <w:t>T</w:t>
            </w:r>
            <w:r w:rsidRPr="009D71CA">
              <w:rPr>
                <w:rFonts w:cstheme="minorHAnsi"/>
                <w:lang w:val="es-MX"/>
              </w:rPr>
              <w:t>Ú</w:t>
            </w:r>
          </w:p>
        </w:tc>
        <w:tc>
          <w:tcPr>
            <w:tcW w:w="1525" w:type="dxa"/>
          </w:tcPr>
          <w:p w:rsidR="009D71CA" w:rsidRPr="009D71CA" w:rsidRDefault="009D71CA" w:rsidP="009D71CA">
            <w:pPr>
              <w:rPr>
                <w:lang w:val="es-MX"/>
              </w:rPr>
            </w:pPr>
            <w:r w:rsidRPr="009D71CA">
              <w:rPr>
                <w:lang w:val="es-MX"/>
              </w:rPr>
              <w:t>VOSOTROS</w:t>
            </w:r>
          </w:p>
        </w:tc>
      </w:tr>
      <w:tr w:rsidR="009D71CA" w:rsidRPr="009D71CA" w:rsidTr="009D71CA">
        <w:trPr>
          <w:trHeight w:val="587"/>
        </w:trPr>
        <w:tc>
          <w:tcPr>
            <w:tcW w:w="1350" w:type="dxa"/>
          </w:tcPr>
          <w:p w:rsidR="009D71CA" w:rsidRPr="009D71CA" w:rsidRDefault="009D71CA" w:rsidP="009D71CA">
            <w:pPr>
              <w:rPr>
                <w:lang w:val="es-MX"/>
              </w:rPr>
            </w:pPr>
            <w:r w:rsidRPr="009D71CA">
              <w:rPr>
                <w:rFonts w:cstheme="minorHAnsi"/>
                <w:lang w:val="es-MX"/>
              </w:rPr>
              <w:t>É</w:t>
            </w:r>
            <w:r w:rsidRPr="009D71CA">
              <w:rPr>
                <w:lang w:val="es-MX"/>
              </w:rPr>
              <w:t>L, ELLA, USTED</w:t>
            </w:r>
          </w:p>
          <w:p w:rsidR="009D71CA" w:rsidRPr="009D71CA" w:rsidRDefault="009D71CA" w:rsidP="009D71CA">
            <w:pPr>
              <w:rPr>
                <w:lang w:val="es-MX"/>
              </w:rPr>
            </w:pPr>
          </w:p>
        </w:tc>
        <w:tc>
          <w:tcPr>
            <w:tcW w:w="1525" w:type="dxa"/>
          </w:tcPr>
          <w:p w:rsidR="009D71CA" w:rsidRPr="009D71CA" w:rsidRDefault="009D71CA" w:rsidP="009D71CA">
            <w:pPr>
              <w:rPr>
                <w:lang w:val="es-MX"/>
              </w:rPr>
            </w:pPr>
            <w:r w:rsidRPr="009D71CA">
              <w:rPr>
                <w:lang w:val="es-MX"/>
              </w:rPr>
              <w:t>ELLOS, ELLAS, USTEDES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21"/>
        <w:tblW w:w="0" w:type="auto"/>
        <w:tblLook w:val="04A0" w:firstRow="1" w:lastRow="0" w:firstColumn="1" w:lastColumn="0" w:noHBand="0" w:noVBand="1"/>
      </w:tblPr>
      <w:tblGrid>
        <w:gridCol w:w="1465"/>
        <w:gridCol w:w="1465"/>
      </w:tblGrid>
      <w:tr w:rsidR="00F84CDF" w:rsidTr="00F84CDF">
        <w:trPr>
          <w:trHeight w:val="587"/>
        </w:trPr>
        <w:tc>
          <w:tcPr>
            <w:tcW w:w="1465" w:type="dxa"/>
          </w:tcPr>
          <w:p w:rsidR="00F84CDF" w:rsidRPr="009D71CA" w:rsidRDefault="00F84CDF" w:rsidP="00F84CDF">
            <w:pPr>
              <w:rPr>
                <w:lang w:val="es-MX"/>
              </w:rPr>
            </w:pPr>
            <w:r w:rsidRPr="009D71CA">
              <w:rPr>
                <w:lang w:val="es-MX"/>
              </w:rPr>
              <w:t>YO</w:t>
            </w:r>
          </w:p>
        </w:tc>
        <w:tc>
          <w:tcPr>
            <w:tcW w:w="1465" w:type="dxa"/>
          </w:tcPr>
          <w:p w:rsidR="00F84CDF" w:rsidRDefault="00F84CDF" w:rsidP="00F84CDF">
            <w:r>
              <w:t>NOSOTROS</w:t>
            </w:r>
          </w:p>
        </w:tc>
      </w:tr>
      <w:tr w:rsidR="00F84CDF" w:rsidTr="00F84CDF">
        <w:trPr>
          <w:trHeight w:val="587"/>
        </w:trPr>
        <w:tc>
          <w:tcPr>
            <w:tcW w:w="1465" w:type="dxa"/>
          </w:tcPr>
          <w:p w:rsidR="00F84CDF" w:rsidRDefault="00F84CDF" w:rsidP="00F84CDF">
            <w:r>
              <w:t>T</w:t>
            </w:r>
            <w:r>
              <w:rPr>
                <w:rFonts w:cstheme="minorHAnsi"/>
              </w:rPr>
              <w:t>Ú</w:t>
            </w:r>
          </w:p>
        </w:tc>
        <w:tc>
          <w:tcPr>
            <w:tcW w:w="1465" w:type="dxa"/>
          </w:tcPr>
          <w:p w:rsidR="00F84CDF" w:rsidRDefault="00F84CDF" w:rsidP="00F84CDF">
            <w:r>
              <w:t>VOSOTROS</w:t>
            </w:r>
          </w:p>
        </w:tc>
      </w:tr>
      <w:tr w:rsidR="00F84CDF" w:rsidTr="00F84CDF">
        <w:trPr>
          <w:trHeight w:val="587"/>
        </w:trPr>
        <w:tc>
          <w:tcPr>
            <w:tcW w:w="1465" w:type="dxa"/>
          </w:tcPr>
          <w:p w:rsidR="00F84CDF" w:rsidRDefault="00F84CDF" w:rsidP="00F84CDF">
            <w:r>
              <w:rPr>
                <w:rFonts w:cstheme="minorHAnsi"/>
              </w:rPr>
              <w:t>É</w:t>
            </w:r>
            <w:r>
              <w:t>L, ELLA, USTED</w:t>
            </w:r>
          </w:p>
          <w:p w:rsidR="00F84CDF" w:rsidRDefault="00F84CDF" w:rsidP="00F84CDF"/>
        </w:tc>
        <w:tc>
          <w:tcPr>
            <w:tcW w:w="1465" w:type="dxa"/>
          </w:tcPr>
          <w:p w:rsidR="00F84CDF" w:rsidRDefault="00F84CDF" w:rsidP="00F84CDF">
            <w:r>
              <w:t>ELLOS, ELLAS, USTEDES</w:t>
            </w:r>
          </w:p>
        </w:tc>
      </w:tr>
    </w:tbl>
    <w:p w:rsidR="006D1B90" w:rsidRDefault="006D1B90" w:rsidP="006D1B9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5"/>
        <w:gridCol w:w="1465"/>
      </w:tblGrid>
      <w:tr w:rsidR="006D1B90" w:rsidTr="006D1B90">
        <w:trPr>
          <w:trHeight w:val="587"/>
        </w:trPr>
        <w:tc>
          <w:tcPr>
            <w:tcW w:w="1465" w:type="dxa"/>
          </w:tcPr>
          <w:p w:rsidR="006D1B90" w:rsidRDefault="006D1B90">
            <w:r>
              <w:t>YO</w:t>
            </w:r>
          </w:p>
        </w:tc>
        <w:tc>
          <w:tcPr>
            <w:tcW w:w="1465" w:type="dxa"/>
          </w:tcPr>
          <w:p w:rsidR="006D1B90" w:rsidRDefault="006D1B90">
            <w:r>
              <w:t>NOSOTROS</w:t>
            </w:r>
          </w:p>
        </w:tc>
      </w:tr>
      <w:tr w:rsidR="006D1B90" w:rsidTr="006D1B90">
        <w:trPr>
          <w:trHeight w:val="587"/>
        </w:trPr>
        <w:tc>
          <w:tcPr>
            <w:tcW w:w="1465" w:type="dxa"/>
          </w:tcPr>
          <w:p w:rsidR="006D1B90" w:rsidRDefault="006D1B90">
            <w:r>
              <w:t>T</w:t>
            </w:r>
            <w:r>
              <w:rPr>
                <w:rFonts w:cstheme="minorHAnsi"/>
              </w:rPr>
              <w:t>Ú</w:t>
            </w:r>
          </w:p>
        </w:tc>
        <w:tc>
          <w:tcPr>
            <w:tcW w:w="1465" w:type="dxa"/>
          </w:tcPr>
          <w:p w:rsidR="006D1B90" w:rsidRDefault="006D1B90">
            <w:r>
              <w:t>VOSOTROS</w:t>
            </w:r>
          </w:p>
        </w:tc>
      </w:tr>
      <w:tr w:rsidR="006D1B90" w:rsidTr="006D1B90">
        <w:trPr>
          <w:trHeight w:val="587"/>
        </w:trPr>
        <w:tc>
          <w:tcPr>
            <w:tcW w:w="1465" w:type="dxa"/>
          </w:tcPr>
          <w:p w:rsidR="006D1B90" w:rsidRDefault="006D1B90">
            <w:r>
              <w:rPr>
                <w:rFonts w:cstheme="minorHAnsi"/>
              </w:rPr>
              <w:t>É</w:t>
            </w:r>
            <w:r>
              <w:t>L, ELLA, USTED</w:t>
            </w:r>
          </w:p>
          <w:p w:rsidR="006D1B90" w:rsidRDefault="006D1B90"/>
        </w:tc>
        <w:tc>
          <w:tcPr>
            <w:tcW w:w="1465" w:type="dxa"/>
          </w:tcPr>
          <w:p w:rsidR="006D1B90" w:rsidRDefault="006D1B90">
            <w:r>
              <w:t>ELLOS, ELLAS, USTEDES</w:t>
            </w:r>
          </w:p>
        </w:tc>
      </w:tr>
    </w:tbl>
    <w:p w:rsidR="006D1B90" w:rsidRDefault="006D1B90"/>
    <w:p w:rsidR="006D1B90" w:rsidRDefault="006D1B90" w:rsidP="006D1B90">
      <w:pPr>
        <w:spacing w:after="0" w:line="240" w:lineRule="auto"/>
      </w:pPr>
    </w:p>
    <w:p w:rsidR="006D1B90" w:rsidRDefault="009D71CA">
      <w:r>
        <w:t xml:space="preserve">Put the </w:t>
      </w:r>
      <w:proofErr w:type="spellStart"/>
      <w:r>
        <w:t>preterite</w:t>
      </w:r>
      <w:proofErr w:type="spellEnd"/>
      <w:r>
        <w:t xml:space="preserve"> endings in the boxes below:</w:t>
      </w:r>
    </w:p>
    <w:p w:rsidR="009D71CA" w:rsidRDefault="009D71CA" w:rsidP="009D71CA">
      <w:r>
        <w:t xml:space="preserve">     -AR </w:t>
      </w:r>
      <w:proofErr w:type="spellStart"/>
      <w:r>
        <w:t>preterite</w:t>
      </w:r>
      <w:proofErr w:type="spellEnd"/>
      <w:r>
        <w:t xml:space="preserve"> endings:</w:t>
      </w:r>
      <w:r>
        <w:tab/>
      </w:r>
      <w:r>
        <w:tab/>
        <w:t xml:space="preserve">-ER </w:t>
      </w:r>
      <w:proofErr w:type="spellStart"/>
      <w:r>
        <w:t>preterite</w:t>
      </w:r>
      <w:proofErr w:type="spellEnd"/>
      <w:r>
        <w:t xml:space="preserve"> endings:</w:t>
      </w:r>
      <w:r>
        <w:tab/>
      </w:r>
      <w:r>
        <w:tab/>
        <w:t xml:space="preserve">-IR </w:t>
      </w:r>
      <w:proofErr w:type="spellStart"/>
      <w:r>
        <w:t>preterite</w:t>
      </w:r>
      <w:proofErr w:type="spellEnd"/>
      <w:r>
        <w:t xml:space="preserve"> endings:</w:t>
      </w:r>
    </w:p>
    <w:tbl>
      <w:tblPr>
        <w:tblStyle w:val="TableGrid"/>
        <w:tblpPr w:leftFromText="180" w:rightFromText="180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1465"/>
        <w:gridCol w:w="1465"/>
      </w:tblGrid>
      <w:tr w:rsidR="009D71CA" w:rsidTr="009D71CA">
        <w:trPr>
          <w:trHeight w:val="587"/>
        </w:trPr>
        <w:tc>
          <w:tcPr>
            <w:tcW w:w="1465" w:type="dxa"/>
          </w:tcPr>
          <w:p w:rsidR="009D71CA" w:rsidRDefault="009D71CA" w:rsidP="009D71CA">
            <w:r>
              <w:t>YO</w:t>
            </w:r>
          </w:p>
        </w:tc>
        <w:tc>
          <w:tcPr>
            <w:tcW w:w="1465" w:type="dxa"/>
          </w:tcPr>
          <w:p w:rsidR="009D71CA" w:rsidRDefault="009D71CA" w:rsidP="009D71CA">
            <w:r>
              <w:t>NOSOTROS</w:t>
            </w:r>
          </w:p>
        </w:tc>
      </w:tr>
      <w:tr w:rsidR="009D71CA" w:rsidTr="009D71CA">
        <w:trPr>
          <w:trHeight w:val="587"/>
        </w:trPr>
        <w:tc>
          <w:tcPr>
            <w:tcW w:w="1465" w:type="dxa"/>
          </w:tcPr>
          <w:p w:rsidR="009D71CA" w:rsidRDefault="009D71CA" w:rsidP="009D71CA">
            <w:r>
              <w:t>T</w:t>
            </w:r>
            <w:r>
              <w:rPr>
                <w:rFonts w:cstheme="minorHAnsi"/>
              </w:rPr>
              <w:t>Ú</w:t>
            </w:r>
          </w:p>
        </w:tc>
        <w:tc>
          <w:tcPr>
            <w:tcW w:w="1465" w:type="dxa"/>
          </w:tcPr>
          <w:p w:rsidR="009D71CA" w:rsidRDefault="009D71CA" w:rsidP="009D71CA">
            <w:r>
              <w:t>VOSOTROS</w:t>
            </w:r>
          </w:p>
        </w:tc>
      </w:tr>
      <w:tr w:rsidR="009D71CA" w:rsidTr="009D71CA">
        <w:trPr>
          <w:trHeight w:val="587"/>
        </w:trPr>
        <w:tc>
          <w:tcPr>
            <w:tcW w:w="1465" w:type="dxa"/>
          </w:tcPr>
          <w:p w:rsidR="009D71CA" w:rsidRDefault="009D71CA" w:rsidP="009D71CA">
            <w:r>
              <w:rPr>
                <w:rFonts w:cstheme="minorHAnsi"/>
              </w:rPr>
              <w:t>É</w:t>
            </w:r>
            <w:r>
              <w:t>L, ELLA, USTED</w:t>
            </w:r>
          </w:p>
          <w:p w:rsidR="009D71CA" w:rsidRDefault="009D71CA" w:rsidP="009D71CA"/>
        </w:tc>
        <w:tc>
          <w:tcPr>
            <w:tcW w:w="1465" w:type="dxa"/>
          </w:tcPr>
          <w:p w:rsidR="009D71CA" w:rsidRDefault="009D71CA" w:rsidP="009D71CA">
            <w:r>
              <w:t>ELLOS, ELLAS, USTEDES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08"/>
        <w:tblW w:w="0" w:type="auto"/>
        <w:tblLook w:val="04A0" w:firstRow="1" w:lastRow="0" w:firstColumn="1" w:lastColumn="0" w:noHBand="0" w:noVBand="1"/>
      </w:tblPr>
      <w:tblGrid>
        <w:gridCol w:w="1465"/>
        <w:gridCol w:w="1465"/>
      </w:tblGrid>
      <w:tr w:rsidR="009D71CA" w:rsidTr="009D71CA">
        <w:trPr>
          <w:trHeight w:val="587"/>
        </w:trPr>
        <w:tc>
          <w:tcPr>
            <w:tcW w:w="1465" w:type="dxa"/>
          </w:tcPr>
          <w:p w:rsidR="009D71CA" w:rsidRDefault="009D71CA" w:rsidP="009D71CA">
            <w:r>
              <w:t>YO</w:t>
            </w:r>
          </w:p>
        </w:tc>
        <w:tc>
          <w:tcPr>
            <w:tcW w:w="1465" w:type="dxa"/>
          </w:tcPr>
          <w:p w:rsidR="009D71CA" w:rsidRDefault="009D71CA" w:rsidP="009D71CA">
            <w:r>
              <w:t>NOSOTROS</w:t>
            </w:r>
          </w:p>
        </w:tc>
      </w:tr>
      <w:tr w:rsidR="009D71CA" w:rsidTr="009D71CA">
        <w:trPr>
          <w:trHeight w:val="587"/>
        </w:trPr>
        <w:tc>
          <w:tcPr>
            <w:tcW w:w="1465" w:type="dxa"/>
          </w:tcPr>
          <w:p w:rsidR="009D71CA" w:rsidRDefault="009D71CA" w:rsidP="009D71CA">
            <w:r>
              <w:t>T</w:t>
            </w:r>
            <w:r>
              <w:rPr>
                <w:rFonts w:cstheme="minorHAnsi"/>
              </w:rPr>
              <w:t>Ú</w:t>
            </w:r>
          </w:p>
        </w:tc>
        <w:tc>
          <w:tcPr>
            <w:tcW w:w="1465" w:type="dxa"/>
          </w:tcPr>
          <w:p w:rsidR="009D71CA" w:rsidRDefault="009D71CA" w:rsidP="009D71CA">
            <w:r>
              <w:t>VOSOTROS</w:t>
            </w:r>
          </w:p>
        </w:tc>
      </w:tr>
      <w:tr w:rsidR="009D71CA" w:rsidTr="009D71CA">
        <w:trPr>
          <w:trHeight w:val="587"/>
        </w:trPr>
        <w:tc>
          <w:tcPr>
            <w:tcW w:w="1465" w:type="dxa"/>
          </w:tcPr>
          <w:p w:rsidR="009D71CA" w:rsidRDefault="009D71CA" w:rsidP="009D71CA">
            <w:r>
              <w:rPr>
                <w:rFonts w:cstheme="minorHAnsi"/>
              </w:rPr>
              <w:t>É</w:t>
            </w:r>
            <w:r>
              <w:t>L, ELLA, USTED</w:t>
            </w:r>
          </w:p>
          <w:p w:rsidR="009D71CA" w:rsidRDefault="009D71CA" w:rsidP="009D71CA"/>
        </w:tc>
        <w:tc>
          <w:tcPr>
            <w:tcW w:w="1465" w:type="dxa"/>
          </w:tcPr>
          <w:p w:rsidR="009D71CA" w:rsidRDefault="009D71CA" w:rsidP="009D71CA">
            <w:r>
              <w:t>ELLOS, ELLAS, USTEDES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49"/>
        <w:tblW w:w="0" w:type="auto"/>
        <w:tblLook w:val="04A0" w:firstRow="1" w:lastRow="0" w:firstColumn="1" w:lastColumn="0" w:noHBand="0" w:noVBand="1"/>
      </w:tblPr>
      <w:tblGrid>
        <w:gridCol w:w="1465"/>
        <w:gridCol w:w="1465"/>
      </w:tblGrid>
      <w:tr w:rsidR="009D71CA" w:rsidTr="009D71CA">
        <w:trPr>
          <w:trHeight w:val="587"/>
        </w:trPr>
        <w:tc>
          <w:tcPr>
            <w:tcW w:w="1465" w:type="dxa"/>
          </w:tcPr>
          <w:p w:rsidR="009D71CA" w:rsidRDefault="009D71CA" w:rsidP="009D71CA">
            <w:r>
              <w:t>YO</w:t>
            </w:r>
          </w:p>
        </w:tc>
        <w:tc>
          <w:tcPr>
            <w:tcW w:w="1465" w:type="dxa"/>
          </w:tcPr>
          <w:p w:rsidR="009D71CA" w:rsidRDefault="009D71CA" w:rsidP="009D71CA">
            <w:r>
              <w:t>NOSOTROS</w:t>
            </w:r>
          </w:p>
        </w:tc>
      </w:tr>
      <w:tr w:rsidR="009D71CA" w:rsidTr="009D71CA">
        <w:trPr>
          <w:trHeight w:val="587"/>
        </w:trPr>
        <w:tc>
          <w:tcPr>
            <w:tcW w:w="1465" w:type="dxa"/>
          </w:tcPr>
          <w:p w:rsidR="009D71CA" w:rsidRDefault="009D71CA" w:rsidP="009D71CA">
            <w:r>
              <w:t>T</w:t>
            </w:r>
            <w:r>
              <w:rPr>
                <w:rFonts w:cstheme="minorHAnsi"/>
              </w:rPr>
              <w:t>Ú</w:t>
            </w:r>
          </w:p>
        </w:tc>
        <w:tc>
          <w:tcPr>
            <w:tcW w:w="1465" w:type="dxa"/>
          </w:tcPr>
          <w:p w:rsidR="009D71CA" w:rsidRDefault="009D71CA" w:rsidP="009D71CA">
            <w:r>
              <w:t>VOSOTROS</w:t>
            </w:r>
          </w:p>
        </w:tc>
      </w:tr>
      <w:tr w:rsidR="009D71CA" w:rsidTr="009D71CA">
        <w:trPr>
          <w:trHeight w:val="587"/>
        </w:trPr>
        <w:tc>
          <w:tcPr>
            <w:tcW w:w="1465" w:type="dxa"/>
          </w:tcPr>
          <w:p w:rsidR="009D71CA" w:rsidRDefault="009D71CA" w:rsidP="009D71CA">
            <w:r>
              <w:rPr>
                <w:rFonts w:cstheme="minorHAnsi"/>
              </w:rPr>
              <w:t>É</w:t>
            </w:r>
            <w:r>
              <w:t>L, ELLA, USTED</w:t>
            </w:r>
          </w:p>
          <w:p w:rsidR="009D71CA" w:rsidRDefault="009D71CA" w:rsidP="009D71CA"/>
        </w:tc>
        <w:tc>
          <w:tcPr>
            <w:tcW w:w="1465" w:type="dxa"/>
          </w:tcPr>
          <w:p w:rsidR="009D71CA" w:rsidRDefault="009D71CA" w:rsidP="009D71CA">
            <w:r>
              <w:t>ELLOS, ELLAS, USTEDES</w:t>
            </w:r>
          </w:p>
        </w:tc>
      </w:tr>
    </w:tbl>
    <w:p w:rsidR="00963CB4" w:rsidRPr="00963CB4" w:rsidRDefault="00963CB4">
      <w:pPr>
        <w:rPr>
          <w:sz w:val="14"/>
        </w:rPr>
      </w:pPr>
    </w:p>
    <w:p w:rsidR="00963CB4" w:rsidRDefault="009D71CA" w:rsidP="00963CB4">
      <w:r>
        <w:t xml:space="preserve">For the Quiz you will have to fill in the correct forms of the verb for different subjects for 2 irregular verbs, a regular –AR verb and a </w:t>
      </w:r>
      <w:proofErr w:type="gramStart"/>
      <w:r>
        <w:t>regular  –</w:t>
      </w:r>
      <w:proofErr w:type="gramEnd"/>
      <w:r>
        <w:t>ER or –IR verb.</w:t>
      </w:r>
      <w:r w:rsidR="00963CB4" w:rsidRPr="00963CB4">
        <w:t xml:space="preserve"> </w:t>
      </w:r>
      <w:r w:rsidR="00963CB4" w:rsidRPr="005371B6">
        <w:rPr>
          <w:b/>
        </w:rPr>
        <w:t>Note</w:t>
      </w:r>
      <w:proofErr w:type="gramStart"/>
      <w:r w:rsidR="00963CB4" w:rsidRPr="005371B6">
        <w:rPr>
          <w:b/>
        </w:rPr>
        <w:t>,</w:t>
      </w:r>
      <w:proofErr w:type="gramEnd"/>
      <w:r w:rsidR="00963CB4" w:rsidRPr="005371B6">
        <w:rPr>
          <w:b/>
        </w:rPr>
        <w:t xml:space="preserve"> ER and IR endings use the same endings.</w:t>
      </w:r>
    </w:p>
    <w:p w:rsidR="009D71CA" w:rsidRDefault="009D71CA">
      <w:proofErr w:type="gramStart"/>
      <w:r>
        <w:t>I’ll</w:t>
      </w:r>
      <w:proofErr w:type="gramEnd"/>
      <w:r>
        <w:t xml:space="preserve"> tell you the subject and you fill in the correct verb form.  There will be </w:t>
      </w:r>
      <w:proofErr w:type="gramStart"/>
      <w:r>
        <w:t>4</w:t>
      </w:r>
      <w:proofErr w:type="gramEnd"/>
      <w:r>
        <w:t xml:space="preserve"> for each verb, ½ point each, for 8 points.</w:t>
      </w:r>
    </w:p>
    <w:p w:rsidR="009D71CA" w:rsidRDefault="009D71CA">
      <w:r>
        <w:t xml:space="preserve">Then I will have sentences with vocabulary from 9.1 </w:t>
      </w:r>
      <w:proofErr w:type="spellStart"/>
      <w:proofErr w:type="gramStart"/>
      <w:r>
        <w:t>dias</w:t>
      </w:r>
      <w:proofErr w:type="spellEnd"/>
      <w:proofErr w:type="gramEnd"/>
      <w:r>
        <w:t xml:space="preserve"> </w:t>
      </w:r>
      <w:proofErr w:type="spellStart"/>
      <w:r>
        <w:t>festivos</w:t>
      </w:r>
      <w:proofErr w:type="spellEnd"/>
      <w:r>
        <w:t xml:space="preserve"> and past vocabulary you should know, and each sentence will have two verbs after it in parentheses</w:t>
      </w:r>
      <w:r w:rsidR="00963CB4">
        <w:t>.  Y</w:t>
      </w:r>
      <w:r>
        <w:t xml:space="preserve">ou will have to choose the verb that makes sense and conjugate it correctly </w:t>
      </w:r>
      <w:r w:rsidR="00963CB4">
        <w:t>in</w:t>
      </w:r>
      <w:r>
        <w:t xml:space="preserve"> the </w:t>
      </w:r>
      <w:proofErr w:type="spellStart"/>
      <w:r w:rsidR="00963CB4">
        <w:t>preterite</w:t>
      </w:r>
      <w:proofErr w:type="spellEnd"/>
      <w:r w:rsidR="00963CB4">
        <w:t xml:space="preserve"> on the blank. (1 point each, 8 points)</w:t>
      </w:r>
    </w:p>
    <w:p w:rsidR="00963CB4" w:rsidRDefault="00963CB4">
      <w:r>
        <w:t xml:space="preserve">Then you will need to choose two sentences from the previous </w:t>
      </w:r>
      <w:proofErr w:type="gramStart"/>
      <w:r>
        <w:t>8</w:t>
      </w:r>
      <w:proofErr w:type="gramEnd"/>
      <w:r>
        <w:t xml:space="preserve"> to translate to English for 2 more points.</w:t>
      </w:r>
    </w:p>
    <w:p w:rsidR="009D71CA" w:rsidRPr="009D71CA" w:rsidRDefault="00963CB4" w:rsidP="00963CB4">
      <w:r>
        <w:t xml:space="preserve">Finally, you will have to match the answer to the question with yes or no questions or </w:t>
      </w:r>
      <w:r>
        <w:rPr>
          <w:rFonts w:cstheme="minorHAnsi"/>
        </w:rPr>
        <w:t>¿</w:t>
      </w:r>
      <w:proofErr w:type="gramStart"/>
      <w:r>
        <w:t>Cu</w:t>
      </w:r>
      <w:r>
        <w:rPr>
          <w:rFonts w:cstheme="minorHAnsi"/>
        </w:rPr>
        <w:t>á</w:t>
      </w:r>
      <w:r>
        <w:t>ndo?</w:t>
      </w:r>
      <w:proofErr w:type="gramEnd"/>
      <w:r>
        <w:t xml:space="preserve"> (When?) </w:t>
      </w:r>
      <w:proofErr w:type="gramStart"/>
      <w:r>
        <w:t>questions</w:t>
      </w:r>
      <w:proofErr w:type="gramEnd"/>
      <w:r>
        <w:t xml:space="preserve"> with DOPs in the answer, like we have been practicing in class and with your </w:t>
      </w:r>
      <w:proofErr w:type="spellStart"/>
      <w:r>
        <w:t>Quizlets</w:t>
      </w:r>
      <w:proofErr w:type="spellEnd"/>
      <w:r>
        <w:t xml:space="preserve">. Pay attention to the </w:t>
      </w:r>
      <w:proofErr w:type="spellStart"/>
      <w:r>
        <w:t>Hazlas</w:t>
      </w:r>
      <w:proofErr w:type="spellEnd"/>
      <w:r>
        <w:t xml:space="preserve"> </w:t>
      </w:r>
      <w:r w:rsidR="005371B6">
        <w:t xml:space="preserve">and your notes </w:t>
      </w:r>
      <w:bookmarkStart w:id="0" w:name="_GoBack"/>
      <w:bookmarkEnd w:id="0"/>
      <w:r>
        <w:t>this week.</w:t>
      </w:r>
    </w:p>
    <w:sectPr w:rsidR="009D71CA" w:rsidRPr="009D7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90"/>
    <w:rsid w:val="004734D2"/>
    <w:rsid w:val="005371B6"/>
    <w:rsid w:val="0066748D"/>
    <w:rsid w:val="006D1B90"/>
    <w:rsid w:val="00963CB4"/>
    <w:rsid w:val="009D71CA"/>
    <w:rsid w:val="00CE5FDD"/>
    <w:rsid w:val="00F84CDF"/>
    <w:rsid w:val="00FE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02CBF"/>
  <w15:chartTrackingRefBased/>
  <w15:docId w15:val="{5BA3B4C0-DA3E-4276-AE2A-94176C50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2020-01-26T05:20:00Z</dcterms:created>
  <dcterms:modified xsi:type="dcterms:W3CDTF">2020-01-26T05:22:00Z</dcterms:modified>
</cp:coreProperties>
</file>